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7E5" w:rsidRDefault="00C237E5" w:rsidP="00C237E5">
      <w:pPr>
        <w:jc w:val="both"/>
        <w:outlineLvl w:val="0"/>
      </w:pPr>
    </w:p>
    <w:p w:rsidR="00C237E5" w:rsidRDefault="00C237E5" w:rsidP="00C237E5">
      <w:pPr>
        <w:jc w:val="both"/>
        <w:outlineLvl w:val="0"/>
      </w:pPr>
    </w:p>
    <w:p w:rsidR="00C237E5" w:rsidRDefault="00C237E5" w:rsidP="00C237E5">
      <w:pPr>
        <w:jc w:val="both"/>
        <w:outlineLvl w:val="0"/>
      </w:pPr>
      <w:r>
        <w:t xml:space="preserve">          </w:t>
      </w:r>
      <w:r w:rsidRPr="00C237E5">
        <w:drawing>
          <wp:inline distT="0" distB="0" distL="0" distR="0">
            <wp:extent cx="1168400" cy="998855"/>
            <wp:effectExtent l="25400" t="0" r="0" b="0"/>
            <wp:docPr id="8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998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7E5" w:rsidRDefault="00C237E5" w:rsidP="00C237E5">
      <w:pPr>
        <w:jc w:val="both"/>
        <w:outlineLvl w:val="0"/>
      </w:pPr>
      <w:r>
        <w:rPr>
          <w:b/>
          <w:bCs/>
          <w:spacing w:val="1"/>
          <w:sz w:val="48"/>
          <w:szCs w:val="48"/>
        </w:rPr>
        <w:t>G</w:t>
      </w:r>
      <w:r>
        <w:rPr>
          <w:b/>
          <w:bCs/>
          <w:spacing w:val="1"/>
          <w:w w:val="99"/>
          <w:sz w:val="48"/>
          <w:szCs w:val="48"/>
        </w:rPr>
        <w:t>I</w:t>
      </w:r>
      <w:r>
        <w:rPr>
          <w:b/>
          <w:bCs/>
          <w:spacing w:val="-1"/>
          <w:sz w:val="48"/>
          <w:szCs w:val="48"/>
        </w:rPr>
        <w:t>L</w:t>
      </w:r>
      <w:r>
        <w:rPr>
          <w:b/>
          <w:bCs/>
          <w:spacing w:val="-1"/>
          <w:w w:val="99"/>
          <w:sz w:val="48"/>
          <w:szCs w:val="48"/>
        </w:rPr>
        <w:t>DA</w:t>
      </w:r>
      <w:r>
        <w:rPr>
          <w:b/>
          <w:bCs/>
          <w:spacing w:val="1"/>
          <w:w w:val="99"/>
          <w:sz w:val="48"/>
          <w:szCs w:val="48"/>
        </w:rPr>
        <w:t>-</w:t>
      </w:r>
      <w:r>
        <w:rPr>
          <w:b/>
          <w:bCs/>
          <w:spacing w:val="-1"/>
          <w:w w:val="99"/>
          <w:sz w:val="48"/>
          <w:szCs w:val="48"/>
        </w:rPr>
        <w:t>UNA</w:t>
      </w:r>
      <w:r>
        <w:rPr>
          <w:b/>
          <w:bCs/>
          <w:spacing w:val="1"/>
          <w:sz w:val="48"/>
          <w:szCs w:val="48"/>
        </w:rPr>
        <w:t>M</w:t>
      </w:r>
      <w:r>
        <w:rPr>
          <w:b/>
          <w:bCs/>
          <w:w w:val="99"/>
          <w:sz w:val="48"/>
          <w:szCs w:val="48"/>
        </w:rPr>
        <w:t>S</w:t>
      </w:r>
    </w:p>
    <w:p w:rsidR="00C237E5" w:rsidRPr="0089761D" w:rsidRDefault="00C237E5" w:rsidP="00C237E5">
      <w:pPr>
        <w:jc w:val="both"/>
        <w:outlineLvl w:val="0"/>
      </w:pPr>
      <w:r w:rsidRPr="0089761D">
        <w:t>Coordinamento di Ateneo/Azienda</w:t>
      </w:r>
      <w:r>
        <w:t xml:space="preserve"> di ………………………</w:t>
      </w:r>
    </w:p>
    <w:p w:rsidR="00C237E5" w:rsidRDefault="00C237E5" w:rsidP="00C237E5">
      <w:pPr>
        <w:jc w:val="both"/>
      </w:pPr>
    </w:p>
    <w:p w:rsidR="00C237E5" w:rsidRDefault="00C237E5" w:rsidP="00C237E5">
      <w:pPr>
        <w:jc w:val="both"/>
      </w:pPr>
    </w:p>
    <w:p w:rsidR="00C237E5" w:rsidRPr="00283769" w:rsidRDefault="00C237E5" w:rsidP="00C237E5">
      <w:pPr>
        <w:spacing w:before="120" w:after="120"/>
        <w:ind w:left="2832" w:firstLine="708"/>
        <w:jc w:val="both"/>
        <w:outlineLvl w:val="0"/>
        <w:rPr>
          <w:rFonts w:ascii="Arial" w:hAnsi="Arial"/>
        </w:rPr>
      </w:pPr>
      <w:r w:rsidRPr="00283769">
        <w:rPr>
          <w:rFonts w:ascii="Arial" w:hAnsi="Arial"/>
        </w:rPr>
        <w:t>Al Presidente della Commissione Elettorale RSU</w:t>
      </w:r>
    </w:p>
    <w:p w:rsidR="00C237E5" w:rsidRPr="00283769" w:rsidRDefault="00C237E5" w:rsidP="00C237E5">
      <w:pPr>
        <w:spacing w:before="120" w:after="120"/>
        <w:ind w:left="2832" w:firstLine="708"/>
        <w:jc w:val="both"/>
        <w:rPr>
          <w:rFonts w:ascii="Arial" w:hAnsi="Arial"/>
        </w:rPr>
      </w:pPr>
      <w:r w:rsidRPr="00283769">
        <w:rPr>
          <w:rFonts w:ascii="Arial" w:hAnsi="Arial"/>
        </w:rPr>
        <w:t>At</w:t>
      </w:r>
      <w:r>
        <w:rPr>
          <w:rFonts w:ascii="Arial" w:hAnsi="Arial"/>
        </w:rPr>
        <w:t>eneo/Azienda ………………………………………………</w:t>
      </w:r>
    </w:p>
    <w:p w:rsidR="00C237E5" w:rsidRPr="00283769" w:rsidRDefault="00C237E5" w:rsidP="00C237E5">
      <w:pPr>
        <w:ind w:left="4956"/>
        <w:jc w:val="both"/>
        <w:rPr>
          <w:rFonts w:ascii="Arial" w:hAnsi="Arial"/>
        </w:rPr>
      </w:pPr>
    </w:p>
    <w:p w:rsidR="00C237E5" w:rsidRPr="00283769" w:rsidRDefault="00C237E5" w:rsidP="00C237E5">
      <w:pPr>
        <w:ind w:left="2832" w:firstLine="708"/>
        <w:jc w:val="both"/>
        <w:rPr>
          <w:rFonts w:ascii="Arial" w:hAnsi="Arial"/>
        </w:rPr>
      </w:pPr>
      <w:r w:rsidRPr="00283769">
        <w:rPr>
          <w:rFonts w:ascii="Arial" w:hAnsi="Arial"/>
        </w:rPr>
        <w:t xml:space="preserve"> </w:t>
      </w:r>
    </w:p>
    <w:p w:rsidR="00C237E5" w:rsidRPr="00283769" w:rsidRDefault="00C237E5" w:rsidP="00C237E5">
      <w:pPr>
        <w:ind w:left="2832" w:firstLine="708"/>
        <w:jc w:val="both"/>
        <w:rPr>
          <w:rFonts w:ascii="Arial" w:hAnsi="Arial"/>
        </w:rPr>
      </w:pPr>
    </w:p>
    <w:p w:rsidR="00C237E5" w:rsidRPr="00283769" w:rsidRDefault="00C237E5" w:rsidP="00C237E5">
      <w:pPr>
        <w:ind w:left="1134"/>
        <w:rPr>
          <w:rFonts w:ascii="Arial" w:hAnsi="Arial"/>
          <w:b/>
        </w:rPr>
      </w:pPr>
      <w:r w:rsidRPr="00283769">
        <w:rPr>
          <w:rFonts w:ascii="Arial" w:hAnsi="Arial"/>
          <w:b/>
        </w:rPr>
        <w:t>Oggetto: Ricorso</w:t>
      </w:r>
      <w:r>
        <w:rPr>
          <w:rFonts w:ascii="Arial" w:hAnsi="Arial"/>
          <w:b/>
        </w:rPr>
        <w:t xml:space="preserve"> Commissione Elettorale</w:t>
      </w:r>
    </w:p>
    <w:p w:rsidR="00C237E5" w:rsidRPr="00283769" w:rsidRDefault="00C237E5" w:rsidP="00C237E5">
      <w:pPr>
        <w:ind w:left="1560" w:hanging="993"/>
        <w:jc w:val="both"/>
        <w:rPr>
          <w:rFonts w:ascii="Arial" w:hAnsi="Arial" w:cs="Arial"/>
          <w:b/>
          <w:bCs/>
          <w:color w:val="000000"/>
          <w:szCs w:val="14"/>
          <w:lang w:eastAsia="it-IT"/>
        </w:rPr>
      </w:pPr>
    </w:p>
    <w:p w:rsidR="00C237E5" w:rsidRPr="00283769" w:rsidRDefault="00C237E5" w:rsidP="00C237E5">
      <w:pPr>
        <w:spacing w:before="120" w:after="120" w:line="480" w:lineRule="auto"/>
        <w:jc w:val="both"/>
        <w:rPr>
          <w:rFonts w:ascii="Arial" w:hAnsi="Arial" w:cs="Arial"/>
          <w:bCs/>
          <w:color w:val="000000"/>
          <w:szCs w:val="14"/>
          <w:lang w:eastAsia="it-IT"/>
        </w:rPr>
      </w:pPr>
      <w:r w:rsidRPr="00283769">
        <w:rPr>
          <w:rFonts w:ascii="Arial" w:hAnsi="Arial" w:cs="Arial"/>
          <w:color w:val="000000"/>
          <w:szCs w:val="13"/>
          <w:lang w:eastAsia="it-IT"/>
        </w:rPr>
        <w:t xml:space="preserve">La scrivente Organizzazione Sindacale, ai sensi e per gli effetti dell’art. 18 del Regolamento per la disciplina dell’elezione della RSU, in quanto interessata avendo presentato la lista elettorale denominata </w:t>
      </w:r>
      <w:r w:rsidRPr="00FE1D2B">
        <w:rPr>
          <w:rFonts w:ascii="Arial" w:hAnsi="Arial" w:cs="Arial"/>
          <w:b/>
          <w:color w:val="000000"/>
          <w:szCs w:val="13"/>
          <w:lang w:eastAsia="it-IT"/>
        </w:rPr>
        <w:t>FGU</w:t>
      </w:r>
      <w:r>
        <w:rPr>
          <w:rFonts w:ascii="Arial" w:hAnsi="Arial" w:cs="Arial"/>
          <w:color w:val="000000"/>
          <w:szCs w:val="13"/>
          <w:lang w:eastAsia="it-IT"/>
        </w:rPr>
        <w:t xml:space="preserve"> </w:t>
      </w:r>
      <w:r w:rsidRPr="00FE1D2B">
        <w:rPr>
          <w:rFonts w:ascii="Arial" w:hAnsi="Arial" w:cs="Arial"/>
          <w:b/>
          <w:color w:val="000000"/>
          <w:szCs w:val="13"/>
          <w:lang w:eastAsia="it-IT"/>
        </w:rPr>
        <w:t>GILDA UNAMS</w:t>
      </w:r>
      <w:r w:rsidRPr="00283769">
        <w:rPr>
          <w:rFonts w:ascii="Arial" w:hAnsi="Arial" w:cs="Arial"/>
          <w:color w:val="000000"/>
          <w:szCs w:val="13"/>
          <w:lang w:eastAsia="it-IT"/>
        </w:rPr>
        <w:t>, presenta formale ricorso per i seguenti motivi:</w:t>
      </w:r>
    </w:p>
    <w:p w:rsidR="00C237E5" w:rsidRDefault="00C237E5" w:rsidP="00C237E5">
      <w:pPr>
        <w:rPr>
          <w:sz w:val="20"/>
          <w:szCs w:val="20"/>
          <w:lang w:eastAsia="it-IT"/>
        </w:rPr>
      </w:pPr>
    </w:p>
    <w:p w:rsidR="00C237E5" w:rsidRDefault="00C237E5" w:rsidP="00C237E5">
      <w:pPr>
        <w:rPr>
          <w:sz w:val="20"/>
          <w:szCs w:val="20"/>
          <w:lang w:eastAsia="it-IT"/>
        </w:rPr>
      </w:pPr>
    </w:p>
    <w:p w:rsidR="00C237E5" w:rsidRDefault="00C237E5" w:rsidP="00C237E5">
      <w:pPr>
        <w:rPr>
          <w:sz w:val="20"/>
          <w:szCs w:val="20"/>
          <w:lang w:eastAsia="it-IT"/>
        </w:rPr>
      </w:pPr>
    </w:p>
    <w:p w:rsidR="00C237E5" w:rsidRDefault="00C237E5" w:rsidP="00C237E5">
      <w:pPr>
        <w:rPr>
          <w:sz w:val="20"/>
          <w:szCs w:val="20"/>
          <w:lang w:eastAsia="it-IT"/>
        </w:rPr>
      </w:pPr>
    </w:p>
    <w:p w:rsidR="00C237E5" w:rsidRDefault="00C237E5" w:rsidP="00C237E5">
      <w:pPr>
        <w:rPr>
          <w:sz w:val="20"/>
          <w:szCs w:val="20"/>
          <w:lang w:eastAsia="it-IT"/>
        </w:rPr>
      </w:pPr>
    </w:p>
    <w:p w:rsidR="00C237E5" w:rsidRDefault="00C237E5" w:rsidP="00C237E5">
      <w:pPr>
        <w:rPr>
          <w:sz w:val="20"/>
          <w:szCs w:val="20"/>
          <w:lang w:eastAsia="it-IT"/>
        </w:rPr>
      </w:pPr>
    </w:p>
    <w:p w:rsidR="00C237E5" w:rsidRDefault="00C237E5" w:rsidP="00C237E5">
      <w:pPr>
        <w:rPr>
          <w:sz w:val="20"/>
          <w:szCs w:val="20"/>
          <w:lang w:eastAsia="it-IT"/>
        </w:rPr>
      </w:pPr>
    </w:p>
    <w:p w:rsidR="00C237E5" w:rsidRDefault="00C237E5" w:rsidP="00C237E5">
      <w:pPr>
        <w:rPr>
          <w:sz w:val="20"/>
          <w:szCs w:val="20"/>
          <w:lang w:eastAsia="it-IT"/>
        </w:rPr>
      </w:pPr>
    </w:p>
    <w:p w:rsidR="00C237E5" w:rsidRPr="00283769" w:rsidRDefault="00C237E5" w:rsidP="00C237E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Cs w:val="13"/>
          <w:lang w:eastAsia="it-IT"/>
        </w:rPr>
      </w:pPr>
      <w:r w:rsidRPr="00283769">
        <w:rPr>
          <w:rFonts w:ascii="Arial" w:hAnsi="Arial" w:cs="Arial"/>
          <w:color w:val="000000"/>
          <w:szCs w:val="13"/>
          <w:lang w:eastAsia="it-IT"/>
        </w:rPr>
        <w:t>Chiede, pertanto, ai sensi del 3 comma dello stesso art. 18, che la Commissione elettorale si pronunci in merito entro 48 ore dal ricevimento della presente.</w:t>
      </w:r>
    </w:p>
    <w:p w:rsidR="00C237E5" w:rsidRPr="00283769" w:rsidRDefault="00C237E5" w:rsidP="00C237E5">
      <w:pPr>
        <w:spacing w:before="120" w:after="120"/>
        <w:rPr>
          <w:rFonts w:ascii="Arial" w:hAnsi="Arial"/>
        </w:rPr>
      </w:pPr>
    </w:p>
    <w:p w:rsidR="00C237E5" w:rsidRPr="00283769" w:rsidRDefault="00C237E5" w:rsidP="00C237E5">
      <w:pPr>
        <w:spacing w:before="120" w:after="120"/>
        <w:jc w:val="both"/>
        <w:rPr>
          <w:rFonts w:ascii="Arial" w:hAnsi="Arial"/>
        </w:rPr>
      </w:pPr>
      <w:r w:rsidRPr="00283769">
        <w:rPr>
          <w:rFonts w:ascii="Arial" w:hAnsi="Arial"/>
        </w:rPr>
        <w:t>…………………………. li ……………………………..</w:t>
      </w:r>
    </w:p>
    <w:p w:rsidR="00C237E5" w:rsidRPr="00283769" w:rsidRDefault="00C237E5" w:rsidP="00C237E5">
      <w:pPr>
        <w:jc w:val="center"/>
        <w:rPr>
          <w:rFonts w:ascii="Arial" w:hAnsi="Arial"/>
        </w:rPr>
      </w:pPr>
    </w:p>
    <w:p w:rsidR="00C237E5" w:rsidRPr="00283769" w:rsidRDefault="00C237E5" w:rsidP="00C237E5">
      <w:pPr>
        <w:ind w:firstLine="567"/>
        <w:jc w:val="both"/>
        <w:rPr>
          <w:rFonts w:ascii="Arial" w:hAnsi="Arial"/>
          <w:b/>
        </w:rPr>
      </w:pPr>
      <w:r w:rsidRPr="00283769">
        <w:rPr>
          <w:rFonts w:ascii="Arial" w:hAnsi="Arial"/>
          <w:b/>
        </w:rPr>
        <w:tab/>
      </w:r>
      <w:r w:rsidRPr="00283769">
        <w:rPr>
          <w:rFonts w:ascii="Arial" w:hAnsi="Arial"/>
          <w:b/>
        </w:rPr>
        <w:tab/>
      </w:r>
      <w:r w:rsidRPr="00283769">
        <w:rPr>
          <w:rFonts w:ascii="Arial" w:hAnsi="Arial"/>
          <w:b/>
        </w:rPr>
        <w:tab/>
      </w:r>
      <w:r w:rsidRPr="00283769">
        <w:rPr>
          <w:rFonts w:ascii="Arial" w:hAnsi="Arial"/>
          <w:b/>
        </w:rPr>
        <w:tab/>
      </w:r>
      <w:r w:rsidRPr="00283769">
        <w:rPr>
          <w:rFonts w:ascii="Arial" w:hAnsi="Arial"/>
          <w:b/>
        </w:rPr>
        <w:tab/>
      </w:r>
      <w:r w:rsidRPr="00283769">
        <w:rPr>
          <w:rFonts w:ascii="Arial" w:hAnsi="Arial"/>
          <w:b/>
        </w:rPr>
        <w:tab/>
      </w:r>
      <w:r w:rsidRPr="00283769">
        <w:rPr>
          <w:rFonts w:ascii="Arial" w:hAnsi="Arial"/>
          <w:b/>
        </w:rPr>
        <w:tab/>
      </w:r>
      <w:r w:rsidRPr="00283769">
        <w:rPr>
          <w:rFonts w:ascii="Arial" w:hAnsi="Arial"/>
          <w:b/>
        </w:rPr>
        <w:tab/>
      </w:r>
      <w:r w:rsidRPr="00283769">
        <w:rPr>
          <w:rFonts w:ascii="Arial" w:hAnsi="Arial"/>
          <w:b/>
        </w:rPr>
        <w:tab/>
      </w:r>
    </w:p>
    <w:p w:rsidR="00C237E5" w:rsidRDefault="00C237E5" w:rsidP="00C237E5">
      <w:pPr>
        <w:ind w:left="4248"/>
        <w:rPr>
          <w:rFonts w:ascii="Arial" w:hAnsi="Arial" w:cs="Arial"/>
          <w:color w:val="000000"/>
          <w:szCs w:val="9"/>
        </w:rPr>
      </w:pPr>
      <w:r>
        <w:rPr>
          <w:rFonts w:ascii="Arial" w:hAnsi="Arial" w:cs="Arial"/>
          <w:color w:val="000000"/>
          <w:szCs w:val="9"/>
        </w:rPr>
        <w:t>Il Coordinatore FGU Dipartimento Università</w:t>
      </w:r>
    </w:p>
    <w:p w:rsidR="00C237E5" w:rsidRPr="00283769" w:rsidRDefault="00C237E5" w:rsidP="00C237E5">
      <w:pPr>
        <w:ind w:left="3540" w:firstLine="708"/>
        <w:jc w:val="both"/>
        <w:rPr>
          <w:rFonts w:ascii="Arial" w:hAnsi="Arial"/>
        </w:rPr>
      </w:pPr>
    </w:p>
    <w:p w:rsidR="00C911CA" w:rsidRDefault="00C237E5" w:rsidP="00C237E5">
      <w:r w:rsidRPr="00283769">
        <w:rPr>
          <w:rFonts w:ascii="Arial" w:hAnsi="Arial"/>
        </w:rPr>
        <w:t xml:space="preserve">Firma                                                                                  </w:t>
      </w:r>
      <w:r>
        <w:rPr>
          <w:rFonts w:ascii="Arial" w:hAnsi="Arial"/>
        </w:rPr>
        <w:t xml:space="preserve">         </w:t>
      </w:r>
      <w:r w:rsidRPr="00283769">
        <w:rPr>
          <w:rFonts w:ascii="Arial" w:hAnsi="Arial"/>
        </w:rPr>
        <w:t>…………………………………………………………………</w:t>
      </w:r>
    </w:p>
    <w:sectPr w:rsidR="00C911CA" w:rsidSect="004C3EDE">
      <w:pgSz w:w="11900" w:h="16840"/>
      <w:pgMar w:top="1417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C237E5"/>
    <w:rsid w:val="00C237E5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237E5"/>
    <w:rPr>
      <w:rFonts w:ascii="Cambria" w:eastAsia="Cambria" w:hAnsi="Cambria" w:cs="Times New Roman"/>
    </w:rPr>
  </w:style>
  <w:style w:type="character" w:default="1" w:styleId="Caratterepredefinitoparagrafo">
    <w:name w:val="Default Paragraph Font"/>
    <w:semiHidden/>
    <w:unhideWhenUsed/>
  </w:style>
  <w:style w:type="table" w:default="1" w:styleId="Tabellanorma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</dc:creator>
  <cp:keywords/>
  <cp:lastModifiedBy>Man</cp:lastModifiedBy>
  <cp:revision>1</cp:revision>
  <dcterms:created xsi:type="dcterms:W3CDTF">2018-02-01T09:08:00Z</dcterms:created>
  <dcterms:modified xsi:type="dcterms:W3CDTF">2018-02-01T09:10:00Z</dcterms:modified>
</cp:coreProperties>
</file>